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DD" w:rsidRDefault="00A415DD" w:rsidP="0072532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9710527" cy="1610031"/>
            <wp:effectExtent l="19050" t="0" r="4973" b="0"/>
            <wp:docPr id="1" name="Рисунок 1" descr="F:\Рабочая\Семинар - практикум (13.01.15-СШ№52)\ДОДАТОК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ая\Семинар - практикум (13.01.15-СШ№52)\ДОДАТОК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041" cy="161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DD" w:rsidRDefault="00A415DD" w:rsidP="00725329">
      <w:pPr>
        <w:jc w:val="center"/>
        <w:rPr>
          <w:b/>
          <w:sz w:val="28"/>
          <w:szCs w:val="28"/>
          <w:lang w:val="uk-UA"/>
        </w:rPr>
      </w:pPr>
    </w:p>
    <w:p w:rsidR="00725329" w:rsidRPr="00A415DD" w:rsidRDefault="00725329" w:rsidP="00725329">
      <w:pPr>
        <w:jc w:val="center"/>
        <w:rPr>
          <w:b/>
          <w:color w:val="0070C0"/>
          <w:sz w:val="32"/>
          <w:szCs w:val="32"/>
          <w:lang w:val="uk-UA"/>
        </w:rPr>
      </w:pPr>
      <w:r w:rsidRPr="00A415DD">
        <w:rPr>
          <w:b/>
          <w:color w:val="0070C0"/>
          <w:sz w:val="32"/>
          <w:szCs w:val="32"/>
          <w:lang w:val="uk-UA"/>
        </w:rPr>
        <w:t xml:space="preserve">Уроки на запрошення </w:t>
      </w:r>
      <w:r w:rsidR="001B579E" w:rsidRPr="00A415DD">
        <w:rPr>
          <w:b/>
          <w:color w:val="0070C0"/>
          <w:sz w:val="32"/>
          <w:szCs w:val="32"/>
          <w:lang w:val="uk-UA"/>
        </w:rPr>
        <w:t xml:space="preserve">вчителя-методиста </w:t>
      </w:r>
      <w:r w:rsidR="001B579E" w:rsidRPr="00A415DD">
        <w:rPr>
          <w:b/>
          <w:i/>
          <w:color w:val="0070C0"/>
          <w:sz w:val="32"/>
          <w:szCs w:val="32"/>
          <w:lang w:val="uk-UA"/>
        </w:rPr>
        <w:t>Волошиної В.І.</w:t>
      </w:r>
    </w:p>
    <w:p w:rsidR="00725329" w:rsidRPr="00A415DD" w:rsidRDefault="00725329" w:rsidP="00725329">
      <w:pPr>
        <w:jc w:val="center"/>
        <w:rPr>
          <w:b/>
          <w:color w:val="0070C0"/>
          <w:sz w:val="32"/>
          <w:szCs w:val="32"/>
          <w:lang w:val="uk-UA"/>
        </w:rPr>
      </w:pPr>
      <w:r w:rsidRPr="00A415DD">
        <w:rPr>
          <w:b/>
          <w:color w:val="0070C0"/>
          <w:sz w:val="32"/>
          <w:szCs w:val="32"/>
          <w:lang w:val="uk-UA"/>
        </w:rPr>
        <w:t>(</w:t>
      </w:r>
      <w:r w:rsidR="001B579E" w:rsidRPr="00A415DD">
        <w:rPr>
          <w:b/>
          <w:color w:val="0070C0"/>
          <w:sz w:val="32"/>
          <w:szCs w:val="32"/>
          <w:lang w:val="uk-UA"/>
        </w:rPr>
        <w:t xml:space="preserve">Атестаційний період 2010 – 2015 </w:t>
      </w:r>
      <w:proofErr w:type="spellStart"/>
      <w:r w:rsidR="001B579E" w:rsidRPr="00A415DD">
        <w:rPr>
          <w:b/>
          <w:color w:val="0070C0"/>
          <w:sz w:val="32"/>
          <w:szCs w:val="32"/>
          <w:lang w:val="uk-UA"/>
        </w:rPr>
        <w:t>р.</w:t>
      </w:r>
      <w:r w:rsidRPr="00A415DD">
        <w:rPr>
          <w:b/>
          <w:color w:val="0070C0"/>
          <w:sz w:val="32"/>
          <w:szCs w:val="32"/>
          <w:lang w:val="uk-UA"/>
        </w:rPr>
        <w:t>р</w:t>
      </w:r>
      <w:proofErr w:type="spellEnd"/>
      <w:r w:rsidR="001B579E" w:rsidRPr="00A415DD">
        <w:rPr>
          <w:b/>
          <w:color w:val="0070C0"/>
          <w:sz w:val="32"/>
          <w:szCs w:val="32"/>
          <w:lang w:val="uk-UA"/>
        </w:rPr>
        <w:t>.</w:t>
      </w:r>
      <w:r w:rsidRPr="00A415DD">
        <w:rPr>
          <w:b/>
          <w:color w:val="0070C0"/>
          <w:sz w:val="32"/>
          <w:szCs w:val="32"/>
          <w:lang w:val="uk-UA"/>
        </w:rPr>
        <w:t>)</w:t>
      </w:r>
    </w:p>
    <w:p w:rsidR="004121CF" w:rsidRDefault="004121CF" w:rsidP="00725329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1101"/>
        <w:gridCol w:w="1701"/>
        <w:gridCol w:w="992"/>
        <w:gridCol w:w="6804"/>
        <w:gridCol w:w="4819"/>
      </w:tblGrid>
      <w:tr w:rsidR="00725329" w:rsidTr="00AE09F4">
        <w:tc>
          <w:tcPr>
            <w:tcW w:w="1101" w:type="dxa"/>
          </w:tcPr>
          <w:p w:rsidR="00725329" w:rsidRPr="00A415DD" w:rsidRDefault="00725329" w:rsidP="0072532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415DD">
              <w:rPr>
                <w:b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1701" w:type="dxa"/>
          </w:tcPr>
          <w:p w:rsidR="00725329" w:rsidRPr="00A415DD" w:rsidRDefault="00725329" w:rsidP="0072532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415DD">
              <w:rPr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992" w:type="dxa"/>
          </w:tcPr>
          <w:p w:rsidR="00725329" w:rsidRPr="00A415DD" w:rsidRDefault="00725329" w:rsidP="0072532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415DD">
              <w:rPr>
                <w:b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6804" w:type="dxa"/>
          </w:tcPr>
          <w:p w:rsidR="00725329" w:rsidRPr="00A415DD" w:rsidRDefault="00725329" w:rsidP="0072532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415DD">
              <w:rPr>
                <w:b/>
                <w:sz w:val="32"/>
                <w:szCs w:val="32"/>
                <w:lang w:val="uk-UA"/>
              </w:rPr>
              <w:t>Тема</w:t>
            </w:r>
          </w:p>
          <w:p w:rsidR="004121CF" w:rsidRPr="00A415DD" w:rsidRDefault="004121CF" w:rsidP="00725329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819" w:type="dxa"/>
          </w:tcPr>
          <w:p w:rsidR="00725329" w:rsidRPr="00A415DD" w:rsidRDefault="004121CF" w:rsidP="0072532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415DD">
              <w:rPr>
                <w:b/>
                <w:sz w:val="32"/>
                <w:szCs w:val="32"/>
                <w:lang w:val="uk-UA"/>
              </w:rPr>
              <w:t>Декада, місячни</w:t>
            </w:r>
            <w:r w:rsidR="00A415DD">
              <w:rPr>
                <w:b/>
                <w:sz w:val="32"/>
                <w:szCs w:val="32"/>
                <w:lang w:val="uk-UA"/>
              </w:rPr>
              <w:t>к, семінар…</w:t>
            </w:r>
          </w:p>
        </w:tc>
      </w:tr>
      <w:tr w:rsidR="00725329" w:rsidRPr="00725329" w:rsidTr="00AE09F4">
        <w:tc>
          <w:tcPr>
            <w:tcW w:w="1101" w:type="dxa"/>
          </w:tcPr>
          <w:p w:rsidR="00725329" w:rsidRP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701" w:type="dxa"/>
          </w:tcPr>
          <w:p w:rsidR="00725329" w:rsidRP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725329" w:rsidRP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725329" w:rsidRDefault="00A012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6" w:history="1">
              <w:r w:rsidR="00725329" w:rsidRPr="00850C0A">
                <w:rPr>
                  <w:rStyle w:val="a3"/>
                  <w:b/>
                  <w:sz w:val="28"/>
                  <w:szCs w:val="28"/>
                  <w:lang w:val="uk-UA"/>
                </w:rPr>
                <w:t>«Додавання та віднімання звичайних дробів»</w:t>
              </w:r>
            </w:hyperlink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121CF" w:rsidRPr="00725329" w:rsidRDefault="004121CF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25329" w:rsidRPr="00725329" w:rsidRDefault="00725329" w:rsidP="006A3C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 педагогічних ідей</w:t>
            </w:r>
          </w:p>
        </w:tc>
      </w:tr>
      <w:tr w:rsidR="00725329" w:rsidRPr="00725329" w:rsidTr="00AE09F4">
        <w:tc>
          <w:tcPr>
            <w:tcW w:w="11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17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</w:tcPr>
          <w:p w:rsidR="00725329" w:rsidRDefault="00A012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7" w:history="1">
              <w:r w:rsidR="00725329" w:rsidRPr="00850C0A">
                <w:rPr>
                  <w:rStyle w:val="a3"/>
                  <w:b/>
                  <w:sz w:val="28"/>
                  <w:szCs w:val="28"/>
                  <w:lang w:val="uk-UA"/>
                </w:rPr>
                <w:t>«Розв’язування трикутників. Прикладні задачі»</w:t>
              </w:r>
            </w:hyperlink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25329" w:rsidRPr="00725329" w:rsidRDefault="006A3C7B" w:rsidP="006A3C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 w:rsidRPr="00A322D6">
              <w:rPr>
                <w:color w:val="000000"/>
                <w:sz w:val="28"/>
                <w:szCs w:val="28"/>
                <w:lang w:val="uk-UA"/>
              </w:rPr>
              <w:t>етоди</w:t>
            </w:r>
            <w:r>
              <w:rPr>
                <w:color w:val="000000"/>
                <w:sz w:val="28"/>
                <w:szCs w:val="28"/>
                <w:lang w:val="uk-UA"/>
              </w:rPr>
              <w:t>чна декада</w:t>
            </w:r>
            <w:r w:rsidRPr="00A322D6">
              <w:rPr>
                <w:color w:val="000000"/>
                <w:sz w:val="28"/>
                <w:szCs w:val="28"/>
                <w:lang w:val="uk-UA"/>
              </w:rPr>
              <w:t xml:space="preserve"> «Творчість учителя на уроці: досвід і майстерність».</w:t>
            </w:r>
          </w:p>
        </w:tc>
      </w:tr>
      <w:tr w:rsidR="00725329" w:rsidRPr="00725329" w:rsidTr="00AE09F4">
        <w:tc>
          <w:tcPr>
            <w:tcW w:w="11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</w:t>
            </w:r>
          </w:p>
        </w:tc>
        <w:tc>
          <w:tcPr>
            <w:tcW w:w="17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725329" w:rsidRDefault="00A012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8" w:history="1">
              <w:r w:rsidR="00725329" w:rsidRPr="00850C0A">
                <w:rPr>
                  <w:rStyle w:val="a3"/>
                  <w:b/>
                  <w:sz w:val="28"/>
                  <w:szCs w:val="28"/>
                  <w:lang w:val="uk-UA"/>
                </w:rPr>
                <w:t>«Рівняння. Розв’язування рівнянь»</w:t>
              </w:r>
            </w:hyperlink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25329" w:rsidRPr="00725329" w:rsidRDefault="006A3C7B" w:rsidP="006A3C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Декада відкритих дверей педагогів майстрів </w:t>
            </w:r>
            <w:r w:rsidR="004121CF">
              <w:rPr>
                <w:sz w:val="28"/>
                <w:szCs w:val="28"/>
                <w:lang w:val="uk-UA"/>
              </w:rPr>
              <w:t>«Досвід кращих-надбання всіх»</w:t>
            </w:r>
          </w:p>
        </w:tc>
      </w:tr>
      <w:tr w:rsidR="00725329" w:rsidRPr="00725329" w:rsidTr="00AE09F4">
        <w:tc>
          <w:tcPr>
            <w:tcW w:w="11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</w:t>
            </w:r>
          </w:p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7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725329" w:rsidRDefault="00A012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9" w:history="1">
              <w:r w:rsidR="00725329" w:rsidRPr="00850C0A">
                <w:rPr>
                  <w:rStyle w:val="a3"/>
                  <w:b/>
                  <w:sz w:val="28"/>
                  <w:szCs w:val="28"/>
                  <w:lang w:val="uk-UA"/>
                </w:rPr>
                <w:t>«Додавання та віднімання десяткових дробів»</w:t>
              </w:r>
            </w:hyperlink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121CF" w:rsidRPr="008B0F1B" w:rsidRDefault="004121CF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25329" w:rsidRPr="00725329" w:rsidRDefault="006A3C7B" w:rsidP="006A3C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Місячник</w:t>
            </w:r>
            <w:r w:rsidR="00725329">
              <w:rPr>
                <w:sz w:val="28"/>
                <w:szCs w:val="28"/>
                <w:lang w:val="uk-UA"/>
              </w:rPr>
              <w:t xml:space="preserve"> педагогічної майстерності</w:t>
            </w:r>
          </w:p>
        </w:tc>
      </w:tr>
      <w:tr w:rsidR="00725329" w:rsidRPr="00725329" w:rsidTr="00AE09F4">
        <w:tc>
          <w:tcPr>
            <w:tcW w:w="11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13.12.</w:t>
            </w:r>
          </w:p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</w:t>
            </w:r>
          </w:p>
        </w:tc>
        <w:tc>
          <w:tcPr>
            <w:tcW w:w="17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725329" w:rsidRDefault="00A012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10" w:history="1">
              <w:r w:rsidR="00725329" w:rsidRPr="00850C0A">
                <w:rPr>
                  <w:rStyle w:val="a3"/>
                  <w:b/>
                  <w:sz w:val="28"/>
                  <w:szCs w:val="28"/>
                  <w:lang w:val="uk-UA"/>
                </w:rPr>
                <w:t>«Кругові та стовпчасті діаграми»</w:t>
              </w:r>
            </w:hyperlink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25329" w:rsidRDefault="00725329" w:rsidP="007253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25329" w:rsidRPr="00725329" w:rsidRDefault="00725329" w:rsidP="006A3C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Декада </w:t>
            </w:r>
            <w:r w:rsidR="004121CF">
              <w:rPr>
                <w:sz w:val="28"/>
                <w:szCs w:val="28"/>
                <w:lang w:val="uk-UA"/>
              </w:rPr>
              <w:t xml:space="preserve">відкритих дверей педагогів майстрів </w:t>
            </w:r>
            <w:r>
              <w:rPr>
                <w:sz w:val="28"/>
                <w:szCs w:val="28"/>
                <w:lang w:val="uk-UA"/>
              </w:rPr>
              <w:t>«Досвід кращих-надбання всіх»</w:t>
            </w:r>
          </w:p>
        </w:tc>
      </w:tr>
      <w:tr w:rsidR="004121CF" w:rsidRPr="00725329" w:rsidTr="00AE09F4">
        <w:tc>
          <w:tcPr>
            <w:tcW w:w="1101" w:type="dxa"/>
          </w:tcPr>
          <w:p w:rsidR="004121CF" w:rsidRDefault="004121CF" w:rsidP="001B5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</w:t>
            </w:r>
          </w:p>
          <w:p w:rsidR="004121CF" w:rsidRDefault="004121CF" w:rsidP="001B5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701" w:type="dxa"/>
          </w:tcPr>
          <w:p w:rsidR="004121CF" w:rsidRDefault="004121CF" w:rsidP="001B5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4121CF" w:rsidRDefault="004121CF" w:rsidP="001B5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4121CF" w:rsidRPr="00725329" w:rsidRDefault="00A012F4" w:rsidP="001B579E">
            <w:pPr>
              <w:jc w:val="both"/>
              <w:rPr>
                <w:sz w:val="28"/>
                <w:szCs w:val="28"/>
                <w:lang w:val="uk-UA"/>
              </w:rPr>
            </w:pPr>
            <w:hyperlink r:id="rId11" w:history="1">
              <w:r w:rsidR="004121CF" w:rsidRPr="00850C0A">
                <w:rPr>
                  <w:rStyle w:val="a3"/>
                  <w:b/>
                  <w:sz w:val="28"/>
                  <w:szCs w:val="28"/>
                  <w:lang w:val="uk-UA"/>
                </w:rPr>
                <w:t>«Поняття площі многокутника. Основні властивості площі. Площа прямокутника. Площа прямокутного трикутника»</w:t>
              </w:r>
            </w:hyperlink>
          </w:p>
        </w:tc>
        <w:tc>
          <w:tcPr>
            <w:tcW w:w="4819" w:type="dxa"/>
          </w:tcPr>
          <w:p w:rsidR="004121CF" w:rsidRPr="00725329" w:rsidRDefault="004121CF" w:rsidP="001B57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Місячник методичних досягнень «Обрії майстерності»</w:t>
            </w:r>
          </w:p>
        </w:tc>
      </w:tr>
      <w:tr w:rsidR="00725329" w:rsidRPr="00725329" w:rsidTr="00AE09F4">
        <w:tc>
          <w:tcPr>
            <w:tcW w:w="11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19.12.</w:t>
            </w:r>
          </w:p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</w:t>
            </w:r>
          </w:p>
        </w:tc>
        <w:tc>
          <w:tcPr>
            <w:tcW w:w="17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725329" w:rsidRDefault="00A012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12" w:history="1">
              <w:r w:rsidR="00725329" w:rsidRPr="00850C0A">
                <w:rPr>
                  <w:rStyle w:val="a3"/>
                  <w:b/>
                  <w:sz w:val="28"/>
                  <w:szCs w:val="28"/>
                  <w:lang w:val="uk-UA"/>
                </w:rPr>
                <w:t>«Прямокутний паралелепіпед. Куб. Піраміда»</w:t>
              </w:r>
            </w:hyperlink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121CF" w:rsidRPr="008B0F1B" w:rsidRDefault="004121CF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25329" w:rsidRPr="00725329" w:rsidRDefault="004121CF" w:rsidP="00412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Декада відкритих дверей педагогів майстрів «Досвід кращих-надбання всіх»</w:t>
            </w:r>
          </w:p>
        </w:tc>
      </w:tr>
      <w:tr w:rsidR="00725329" w:rsidRPr="00725329" w:rsidTr="00AE09F4">
        <w:tc>
          <w:tcPr>
            <w:tcW w:w="11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</w:t>
            </w:r>
          </w:p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701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725329" w:rsidRPr="008B0F1B" w:rsidRDefault="00A012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13" w:history="1">
              <w:r w:rsidR="00725329" w:rsidRPr="00850C0A">
                <w:rPr>
                  <w:rStyle w:val="a3"/>
                  <w:b/>
                  <w:sz w:val="28"/>
                  <w:szCs w:val="28"/>
                  <w:lang w:val="uk-UA"/>
                </w:rPr>
                <w:t>«Порівняння десяткових дробів»</w:t>
              </w:r>
            </w:hyperlink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25329" w:rsidRPr="008B0F1B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25329" w:rsidRPr="00725329" w:rsidRDefault="004121CF" w:rsidP="00412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Місячник методичних досягнень «Обрії майстерності»</w:t>
            </w:r>
          </w:p>
        </w:tc>
      </w:tr>
      <w:tr w:rsidR="00725329" w:rsidRPr="00725329" w:rsidTr="00AE09F4">
        <w:tc>
          <w:tcPr>
            <w:tcW w:w="1101" w:type="dxa"/>
          </w:tcPr>
          <w:p w:rsidR="00725329" w:rsidRDefault="001B579E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12.11.</w:t>
            </w:r>
            <w:r w:rsidR="00725329"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701" w:type="dxa"/>
          </w:tcPr>
          <w:p w:rsidR="00725329" w:rsidRDefault="001B579E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725329" w:rsidRDefault="001B579E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725329" w:rsidRDefault="00A012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14" w:history="1">
              <w:r w:rsidR="001B579E" w:rsidRPr="00850C0A">
                <w:rPr>
                  <w:rStyle w:val="a3"/>
                  <w:b/>
                  <w:sz w:val="28"/>
                  <w:szCs w:val="28"/>
                  <w:lang w:val="uk-UA"/>
                </w:rPr>
                <w:t>«Дії над звичайними дробами»</w:t>
              </w:r>
            </w:hyperlink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25329" w:rsidRPr="008B0F1B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25329" w:rsidRPr="00725329" w:rsidRDefault="001B579E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планом роботи атестаційної комісії</w:t>
            </w:r>
          </w:p>
        </w:tc>
      </w:tr>
      <w:tr w:rsidR="00725329" w:rsidRPr="00725329" w:rsidTr="00AE09F4">
        <w:tc>
          <w:tcPr>
            <w:tcW w:w="1101" w:type="dxa"/>
          </w:tcPr>
          <w:p w:rsidR="00725329" w:rsidRDefault="001B579E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25.11.</w:t>
            </w:r>
          </w:p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701" w:type="dxa"/>
          </w:tcPr>
          <w:p w:rsidR="00725329" w:rsidRDefault="001B579E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725329" w:rsidRDefault="001B579E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</w:tcPr>
          <w:p w:rsidR="00725329" w:rsidRDefault="00A012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15" w:history="1">
              <w:r w:rsidR="001B579E" w:rsidRPr="00850C0A">
                <w:rPr>
                  <w:rStyle w:val="a3"/>
                  <w:b/>
                  <w:sz w:val="28"/>
                  <w:szCs w:val="28"/>
                  <w:lang w:val="uk-UA"/>
                </w:rPr>
                <w:t>«Вписані та описані чотирикутники»</w:t>
              </w:r>
            </w:hyperlink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25329" w:rsidRPr="008B0F1B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25329" w:rsidRPr="00725329" w:rsidRDefault="001B579E" w:rsidP="001B57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Декада педагогічної майстерності «Від творчої особистості до нових технологій навчання»</w:t>
            </w:r>
          </w:p>
        </w:tc>
      </w:tr>
      <w:tr w:rsidR="00725329" w:rsidRPr="00725329" w:rsidTr="00AE09F4">
        <w:tc>
          <w:tcPr>
            <w:tcW w:w="1101" w:type="dxa"/>
          </w:tcPr>
          <w:p w:rsidR="00725329" w:rsidRPr="001B579E" w:rsidRDefault="00AE09F4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701" w:type="dxa"/>
          </w:tcPr>
          <w:p w:rsidR="00725329" w:rsidRDefault="00AE09F4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725329" w:rsidRDefault="00AE09F4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04" w:type="dxa"/>
          </w:tcPr>
          <w:p w:rsidR="00725329" w:rsidRDefault="00AE09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«Ортогональне проектування»</w:t>
            </w:r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25329" w:rsidRPr="008B0F1B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25329" w:rsidRPr="00725329" w:rsidRDefault="00AE09F4" w:rsidP="00AE09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Місячник педагогічної творчості «Удосконалення уроку як засобу розвитку креативності вчителя і учня»</w:t>
            </w:r>
          </w:p>
        </w:tc>
      </w:tr>
      <w:tr w:rsidR="00725329" w:rsidRPr="00725329" w:rsidTr="00AE09F4">
        <w:tc>
          <w:tcPr>
            <w:tcW w:w="1101" w:type="dxa"/>
          </w:tcPr>
          <w:p w:rsidR="00725329" w:rsidRDefault="00F71DE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03.02.</w:t>
            </w:r>
          </w:p>
          <w:p w:rsidR="00725329" w:rsidRDefault="0072532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1701" w:type="dxa"/>
          </w:tcPr>
          <w:p w:rsidR="00725329" w:rsidRDefault="00AE09F4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725329" w:rsidRDefault="00AE09F4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6804" w:type="dxa"/>
          </w:tcPr>
          <w:p w:rsidR="00725329" w:rsidRDefault="00A012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16" w:history="1">
              <w:r w:rsidR="00D26FA4">
                <w:rPr>
                  <w:rStyle w:val="a3"/>
                  <w:b/>
                  <w:sz w:val="28"/>
                  <w:szCs w:val="28"/>
                  <w:lang w:val="uk-UA"/>
                </w:rPr>
                <w:t>Інтелектуальна гра «Математична карусель</w:t>
              </w:r>
              <w:r w:rsidR="00AE09F4" w:rsidRPr="00C8631E">
                <w:rPr>
                  <w:rStyle w:val="a3"/>
                  <w:b/>
                  <w:sz w:val="28"/>
                  <w:szCs w:val="28"/>
                  <w:lang w:val="uk-UA"/>
                </w:rPr>
                <w:t>»</w:t>
              </w:r>
            </w:hyperlink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25329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25329" w:rsidRPr="008B0F1B" w:rsidRDefault="00725329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725329" w:rsidRPr="00725329" w:rsidRDefault="00AE09F4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планом роботи атестаційної комісії</w:t>
            </w:r>
          </w:p>
        </w:tc>
      </w:tr>
      <w:tr w:rsidR="00A415DD" w:rsidRPr="00725329" w:rsidTr="00240ED4">
        <w:tc>
          <w:tcPr>
            <w:tcW w:w="1101" w:type="dxa"/>
          </w:tcPr>
          <w:p w:rsidR="00A415DD" w:rsidRDefault="00A415DD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13.01.</w:t>
            </w:r>
          </w:p>
          <w:p w:rsidR="00A415DD" w:rsidRPr="00A415DD" w:rsidRDefault="00A415DD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</w:tc>
        <w:tc>
          <w:tcPr>
            <w:tcW w:w="9497" w:type="dxa"/>
            <w:gridSpan w:val="3"/>
          </w:tcPr>
          <w:p w:rsidR="00A415DD" w:rsidRPr="00A415DD" w:rsidRDefault="00A415DD" w:rsidP="00A415D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415DD">
              <w:rPr>
                <w:b/>
                <w:sz w:val="28"/>
                <w:szCs w:val="28"/>
                <w:lang w:val="uk-UA"/>
              </w:rPr>
              <w:t xml:space="preserve">Районний </w:t>
            </w:r>
            <w:hyperlink r:id="rId17" w:history="1">
              <w:r w:rsidRPr="00C8631E">
                <w:rPr>
                  <w:rStyle w:val="a3"/>
                  <w:b/>
                  <w:sz w:val="28"/>
                  <w:szCs w:val="28"/>
                  <w:lang w:val="uk-UA"/>
                </w:rPr>
                <w:t>СЕМІНАР-ПРАКТИКУМ</w:t>
              </w:r>
            </w:hyperlink>
            <w:r w:rsidRPr="00A415DD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A415DD">
              <w:rPr>
                <w:b/>
                <w:bCs/>
                <w:sz w:val="28"/>
                <w:szCs w:val="28"/>
                <w:lang w:val="uk-UA"/>
              </w:rPr>
              <w:t xml:space="preserve">Застосування програмного забезпечення </w:t>
            </w:r>
            <w:r w:rsidRPr="00A415DD">
              <w:rPr>
                <w:b/>
                <w:bCs/>
                <w:sz w:val="28"/>
                <w:szCs w:val="28"/>
                <w:lang w:val="en-US"/>
              </w:rPr>
              <w:t>SMART</w:t>
            </w:r>
            <w:r w:rsidRPr="00A415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415DD">
              <w:rPr>
                <w:b/>
                <w:bCs/>
                <w:sz w:val="28"/>
                <w:szCs w:val="28"/>
                <w:lang w:val="en-US"/>
              </w:rPr>
              <w:t>Notebook</w:t>
            </w:r>
            <w:r w:rsidRPr="00A415DD">
              <w:rPr>
                <w:b/>
                <w:bCs/>
                <w:sz w:val="28"/>
                <w:szCs w:val="28"/>
                <w:lang w:val="uk-UA"/>
              </w:rPr>
              <w:t xml:space="preserve"> у рамках експерименту «Впровадження елементів дистанційного навчання</w:t>
            </w:r>
            <w:r w:rsidRPr="00A415DD">
              <w:rPr>
                <w:rFonts w:eastAsia="Calibri"/>
                <w:b/>
                <w:sz w:val="28"/>
                <w:szCs w:val="28"/>
                <w:lang w:val="uk-UA"/>
              </w:rPr>
              <w:t xml:space="preserve"> у загальноосвітніх навчальних закладах міста Києва</w:t>
            </w:r>
            <w:r w:rsidRPr="00A415DD">
              <w:rPr>
                <w:b/>
                <w:bCs/>
                <w:sz w:val="28"/>
                <w:szCs w:val="28"/>
                <w:lang w:val="uk-UA"/>
              </w:rPr>
              <w:t>»».</w:t>
            </w:r>
          </w:p>
          <w:p w:rsidR="00A415DD" w:rsidRDefault="00A415DD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A415DD" w:rsidRDefault="00A415DD" w:rsidP="00A415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планом роботи НМЦ Управління освіти Солом’янського району </w:t>
            </w:r>
          </w:p>
          <w:p w:rsidR="00A415DD" w:rsidRDefault="00A415DD" w:rsidP="00A415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Києва</w:t>
            </w:r>
          </w:p>
        </w:tc>
      </w:tr>
      <w:tr w:rsidR="000342B4" w:rsidRPr="000342B4" w:rsidTr="001A3EDF">
        <w:tc>
          <w:tcPr>
            <w:tcW w:w="1101" w:type="dxa"/>
          </w:tcPr>
          <w:p w:rsidR="000342B4" w:rsidRDefault="00074A59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0342B4">
              <w:rPr>
                <w:sz w:val="28"/>
                <w:szCs w:val="28"/>
                <w:lang w:val="uk-UA"/>
              </w:rPr>
              <w:t>.01.</w:t>
            </w:r>
          </w:p>
          <w:p w:rsidR="000342B4" w:rsidRDefault="005130F8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2015</w:t>
            </w:r>
          </w:p>
          <w:p w:rsidR="000342B4" w:rsidRDefault="000342B4" w:rsidP="007253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342B4" w:rsidRDefault="000342B4" w:rsidP="007253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342B4" w:rsidRDefault="000342B4" w:rsidP="007253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  <w:gridSpan w:val="3"/>
          </w:tcPr>
          <w:p w:rsidR="000342B4" w:rsidRDefault="00A012F4" w:rsidP="00725329">
            <w:pPr>
              <w:jc w:val="both"/>
              <w:rPr>
                <w:b/>
                <w:sz w:val="28"/>
                <w:szCs w:val="28"/>
                <w:lang w:val="uk-UA"/>
              </w:rPr>
            </w:pPr>
            <w:hyperlink r:id="rId18" w:history="1">
              <w:r w:rsidR="000342B4" w:rsidRPr="00086621">
                <w:rPr>
                  <w:rStyle w:val="a3"/>
                  <w:b/>
                  <w:sz w:val="28"/>
                  <w:szCs w:val="28"/>
                  <w:lang w:val="uk-UA"/>
                </w:rPr>
                <w:t>Районний семінар вчителів</w:t>
              </w:r>
            </w:hyperlink>
            <w:r w:rsidR="000342B4">
              <w:rPr>
                <w:b/>
                <w:sz w:val="28"/>
                <w:szCs w:val="28"/>
                <w:lang w:val="uk-UA"/>
              </w:rPr>
              <w:t xml:space="preserve"> математики ЗНЗ Солом’янського району м. Києва «Впровадження інноваційних технологій з метою організації навчально-виховного процесу. З досвіду роботи вчителів математики».</w:t>
            </w:r>
          </w:p>
        </w:tc>
        <w:tc>
          <w:tcPr>
            <w:tcW w:w="4819" w:type="dxa"/>
          </w:tcPr>
          <w:p w:rsidR="000342B4" w:rsidRDefault="000342B4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планом роботи НМЦ Управління освіти Солом’янського району </w:t>
            </w:r>
          </w:p>
          <w:p w:rsidR="000342B4" w:rsidRPr="00725329" w:rsidRDefault="000342B4" w:rsidP="007253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Києва</w:t>
            </w:r>
          </w:p>
        </w:tc>
      </w:tr>
    </w:tbl>
    <w:p w:rsidR="008B0F1B" w:rsidRPr="000342B4" w:rsidRDefault="008B0F1B" w:rsidP="00AE78A8">
      <w:pPr>
        <w:rPr>
          <w:lang w:val="uk-UA"/>
        </w:rPr>
      </w:pPr>
    </w:p>
    <w:sectPr w:rsidR="008B0F1B" w:rsidRPr="000342B4" w:rsidSect="00A415D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EA1"/>
    <w:multiLevelType w:val="hybridMultilevel"/>
    <w:tmpl w:val="C1183A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31D"/>
    <w:multiLevelType w:val="hybridMultilevel"/>
    <w:tmpl w:val="ECAAB6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4460ED5"/>
    <w:multiLevelType w:val="hybridMultilevel"/>
    <w:tmpl w:val="D29434B6"/>
    <w:lvl w:ilvl="0" w:tplc="1BB40A42">
      <w:start w:val="2011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07F0"/>
    <w:multiLevelType w:val="hybridMultilevel"/>
    <w:tmpl w:val="6C0474D0"/>
    <w:lvl w:ilvl="0" w:tplc="4A2E5056">
      <w:start w:val="2010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78A8"/>
    <w:rsid w:val="000342B4"/>
    <w:rsid w:val="00036D64"/>
    <w:rsid w:val="00074A59"/>
    <w:rsid w:val="00086621"/>
    <w:rsid w:val="001B579E"/>
    <w:rsid w:val="00270574"/>
    <w:rsid w:val="004121CF"/>
    <w:rsid w:val="00477EE4"/>
    <w:rsid w:val="005130F8"/>
    <w:rsid w:val="0059634F"/>
    <w:rsid w:val="00624343"/>
    <w:rsid w:val="0064439A"/>
    <w:rsid w:val="006A3C7B"/>
    <w:rsid w:val="00717798"/>
    <w:rsid w:val="00725329"/>
    <w:rsid w:val="008364BF"/>
    <w:rsid w:val="00850C0A"/>
    <w:rsid w:val="0087560B"/>
    <w:rsid w:val="008B0F1B"/>
    <w:rsid w:val="009E735E"/>
    <w:rsid w:val="00A012F4"/>
    <w:rsid w:val="00A415DD"/>
    <w:rsid w:val="00AE09F4"/>
    <w:rsid w:val="00AE78A8"/>
    <w:rsid w:val="00C8631E"/>
    <w:rsid w:val="00CB0B36"/>
    <w:rsid w:val="00D14FD5"/>
    <w:rsid w:val="00D21393"/>
    <w:rsid w:val="00D26FA4"/>
    <w:rsid w:val="00EB655F"/>
    <w:rsid w:val="00F4280B"/>
    <w:rsid w:val="00F71DE9"/>
    <w:rsid w:val="00F85B53"/>
    <w:rsid w:val="00FD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A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E73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35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unhideWhenUsed/>
    <w:rsid w:val="008B0F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5B53"/>
    <w:pPr>
      <w:ind w:left="720"/>
      <w:contextualSpacing/>
    </w:pPr>
  </w:style>
  <w:style w:type="table" w:styleId="a5">
    <w:name w:val="Table Grid"/>
    <w:basedOn w:val="a1"/>
    <w:uiPriority w:val="59"/>
    <w:rsid w:val="0072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1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5D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850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86;&#1079;&#1088;&#1086;&#1073;&#1082;&#1080;%20&#1091;&#1088;&#1086;&#1082;&#1110;&#1074;/&#1059;&#1088;&#1086;&#1082;-Smart-&#1056;&#1110;&#1074;&#1085;&#1103;&#1085;&#1085;&#1103;-5&#1082;&#1083;&#1072;&#1089;" TargetMode="External"/><Relationship Id="rId13" Type="http://schemas.openxmlformats.org/officeDocument/2006/relationships/hyperlink" Target="&#1056;&#1086;&#1079;&#1088;&#1086;&#1073;&#1082;&#1080;%20&#1091;&#1088;&#1086;&#1082;&#1110;&#1074;/&#1042;&#1086;&#1083;&#1086;&#1096;&#1080;&#1085;&#1072;-&#1086;&#1089;&#1086;&#1073;.&#1086;&#1088;.&#1091;&#1088;&#1086;&#1082;-2014-&#1087;&#1086;&#1088;&#1110;&#1074;&#1085;&#1103;&#1085;&#1085;&#1103;%20&#1076;&#1077;&#1089;.&#1076;&#1088;" TargetMode="External"/><Relationship Id="rId18" Type="http://schemas.openxmlformats.org/officeDocument/2006/relationships/hyperlink" Target="20.01.15-&#1087;&#1083;&#1072;&#1085;%20&#1089;&#1077;&#1084;&#1110;&#1085;&#1072;&#1088;&#109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6;&#1086;&#1079;&#1088;&#1086;&#1073;&#1082;&#1080;%20&#1091;&#1088;&#1086;&#1082;&#1110;&#1074;/&#1055;&#1088;&#1080;&#1082;&#1083;&#1072;&#1076;&#1085;&#1110;%20&#1079;&#1072;&#1076;&#1072;&#1095;&#1110;" TargetMode="External"/><Relationship Id="rId12" Type="http://schemas.openxmlformats.org/officeDocument/2006/relationships/hyperlink" Target="&#1056;&#1086;&#1079;&#1088;&#1086;&#1073;&#1082;&#1080;%20&#1091;&#1088;&#1086;&#1082;&#1110;&#1074;/&#1055;&#1088;&#1103;&#1084;&#1086;&#1082;&#1091;&#1090;&#1085;&#1080;&#1081;%20&#1087;&#1072;&#1088;&#1072;&#1083;&#1077;&#1083;&#1077;&#1087;&#1110;&#1087;&#1077;&#1076;.%20&#1050;&#1091;&#1073;.%20&#1055;&#1110;&#1088;&#1072;&#1084;&#1110;&#1076;&#1072;.pptx" TargetMode="External"/><Relationship Id="rId17" Type="http://schemas.openxmlformats.org/officeDocument/2006/relationships/hyperlink" Target="&#1057;&#1077;&#1084;&#1080;&#1085;&#1072;&#1088;%20-%20&#1087;&#1088;&#1072;&#1082;&#1090;&#1080;&#1082;&#1091;&#1084;%20(13.01.15-&#1057;&#1064;&#8470;52)" TargetMode="External"/><Relationship Id="rId2" Type="http://schemas.openxmlformats.org/officeDocument/2006/relationships/styles" Target="styles.xml"/><Relationship Id="rId16" Type="http://schemas.openxmlformats.org/officeDocument/2006/relationships/hyperlink" Target="&#1056;&#1086;&#1079;&#1088;&#1086;&#1073;&#1082;&#1080;%20&#1091;&#1088;&#1086;&#1082;&#1110;&#1074;/&#1057;&#1074;&#1110;&#1090;&#1083;&#1086;&#1092;&#1086;&#1088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56;&#1086;&#1079;&#1088;&#1086;&#1073;&#1082;&#1080;%20&#1091;&#1088;&#1086;&#1082;&#1110;&#1074;/&#1047;&#1074;&#1080;&#1095;&#1072;&#1081;&#1085;&#1110;%20&#1076;&#1088;&#1086;&#1073;&#1080;" TargetMode="External"/><Relationship Id="rId11" Type="http://schemas.openxmlformats.org/officeDocument/2006/relationships/hyperlink" Target="&#1056;&#1086;&#1079;&#1088;&#1086;&#1073;&#1082;&#1080;%20&#1091;&#1088;&#1086;&#1082;&#1110;&#1074;/&#1055;&#1083;&#1086;&#1097;&#1110;-8%20&#1082;&#1083;&#1072;&#1089;-&#1076;&#1086;%20&#1090;.&#1055;&#1110;&#1092;&#1072;&#1075;&#1086;&#1088;&#1072;" TargetMode="External"/><Relationship Id="rId5" Type="http://schemas.openxmlformats.org/officeDocument/2006/relationships/image" Target="media/image1.jpeg"/><Relationship Id="rId15" Type="http://schemas.openxmlformats.org/officeDocument/2006/relationships/hyperlink" Target="&#1056;&#1086;&#1079;&#1088;&#1086;&#1073;&#1082;&#1080;%20&#1091;&#1088;&#1086;&#1082;&#1110;&#1074;/&#1042;&#1087;&#1080;&#1089;&#1072;&#1085;&#1110;%20&#1090;&#1072;%20&#1086;&#1087;&#1080;&#1089;&#1072;&#1085;&#1110;%20&#1095;&#1086;&#1090;&#1080;&#1088;&#1080;&#1082;&#1091;&#1090;&#1085;&#1080;&#1082;&#1080;-&#1075;&#1077;&#1086;&#1084;&#1077;&#1090;&#1088;&#1110;&#1103;%208%20&#1082;&#1083;&#1072;&#1089;" TargetMode="External"/><Relationship Id="rId10" Type="http://schemas.openxmlformats.org/officeDocument/2006/relationships/hyperlink" Target="&#1056;&#1086;&#1079;&#1088;&#1086;&#1073;&#1082;&#1080;%20&#1091;&#1088;&#1086;&#1082;&#1110;&#1074;/&#1044;&#1110;&#1072;&#1075;&#1088;&#1072;&#1084;&#1080;-&#1091;&#1088;&#1086;&#1082;%20&#1085;&#1072;%20&#1079;&#1072;&#1087;&#1088;&#1086;&#1096;&#1077;&#1085;&#1085;&#1103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6;&#1086;&#1079;&#1088;&#1086;&#1073;&#1082;&#1080;%20&#1091;&#1088;&#1086;&#1082;&#1110;&#1074;/&#1052;&#1110;&#1089;&#1103;&#1095;&#1085;&#1080;&#1082;%20&#1087;&#1077;&#1076;&#1072;&#1075;&#1086;&#1075;&#1110;&#1095;&#1085;&#1086;&#1111;%20&#1084;&#1072;&#1081;&#1089;&#1090;&#1077;&#1088;&#1085;&#1086;&#1089;&#1090;&#1110;" TargetMode="External"/><Relationship Id="rId14" Type="http://schemas.openxmlformats.org/officeDocument/2006/relationships/hyperlink" Target="&#1056;&#1086;&#1079;&#1088;&#1086;&#1073;&#1082;&#1080;%20&#1091;&#1088;&#1086;&#1082;&#1110;&#1074;/&#1047;&#1074;&#1080;&#1095;&#1072;&#1081;&#1085;&#1110;%20&#1076;&#1088;&#1086;&#1073;&#1080;-&#1091;&#1088;&#1086;&#1082;%20&#1084;&#1072;&#1090;&#1077;&#1084;&#1072;&#1090;&#1080;&#1082;&#1072;%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25</cp:revision>
  <cp:lastPrinted>2014-11-15T07:18:00Z</cp:lastPrinted>
  <dcterms:created xsi:type="dcterms:W3CDTF">2014-11-01T15:50:00Z</dcterms:created>
  <dcterms:modified xsi:type="dcterms:W3CDTF">2015-03-26T02:53:00Z</dcterms:modified>
</cp:coreProperties>
</file>